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523C" w14:textId="77777777" w:rsidR="00DB0904" w:rsidRPr="00DB0904" w:rsidRDefault="00DB0904" w:rsidP="00DB0904">
      <w:pPr>
        <w:spacing w:line="256" w:lineRule="auto"/>
        <w:jc w:val="center"/>
        <w:rPr>
          <w:rFonts w:ascii="Arial" w:eastAsia="Aptos" w:hAnsi="Arial" w:cs="Arial"/>
          <w:b/>
          <w:bCs/>
          <w:sz w:val="28"/>
          <w:szCs w:val="28"/>
        </w:rPr>
      </w:pPr>
      <w:r w:rsidRPr="00DB0904">
        <w:rPr>
          <w:rFonts w:ascii="Aptos" w:eastAsia="Aptos" w:hAnsi="Aptos" w:cs="Times New Roman"/>
          <w:noProof/>
        </w:rPr>
        <w:drawing>
          <wp:anchor distT="0" distB="0" distL="114300" distR="114300" simplePos="0" relativeHeight="251659264" behindDoc="0" locked="0" layoutInCell="1" allowOverlap="1" wp14:anchorId="45189E22" wp14:editId="5C774648">
            <wp:simplePos x="0" y="0"/>
            <wp:positionH relativeFrom="margin">
              <wp:align>center</wp:align>
            </wp:positionH>
            <wp:positionV relativeFrom="paragraph">
              <wp:posOffset>0</wp:posOffset>
            </wp:positionV>
            <wp:extent cx="2933700" cy="977900"/>
            <wp:effectExtent l="0" t="0" r="0" b="0"/>
            <wp:wrapTopAndBottom/>
            <wp:docPr id="9" name="Picture 2" descr="A black background with white text and re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 and red do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977900"/>
                    </a:xfrm>
                    <a:prstGeom prst="rect">
                      <a:avLst/>
                    </a:prstGeom>
                    <a:noFill/>
                  </pic:spPr>
                </pic:pic>
              </a:graphicData>
            </a:graphic>
            <wp14:sizeRelH relativeFrom="margin">
              <wp14:pctWidth>0</wp14:pctWidth>
            </wp14:sizeRelH>
            <wp14:sizeRelV relativeFrom="margin">
              <wp14:pctHeight>0</wp14:pctHeight>
            </wp14:sizeRelV>
          </wp:anchor>
        </w:drawing>
      </w:r>
      <w:r w:rsidRPr="00DB0904">
        <w:rPr>
          <w:rFonts w:ascii="Arial" w:eastAsia="Aptos" w:hAnsi="Arial" w:cs="Arial"/>
          <w:b/>
          <w:bCs/>
          <w:sz w:val="28"/>
          <w:szCs w:val="28"/>
        </w:rPr>
        <w:t>How to Edit with Claudio on Microsoft Word</w:t>
      </w:r>
    </w:p>
    <w:p w14:paraId="6754950C" w14:textId="3E15C66D" w:rsidR="00DB0904" w:rsidRPr="00DB0904" w:rsidRDefault="00DB0904" w:rsidP="00DB0904">
      <w:pPr>
        <w:spacing w:line="256" w:lineRule="auto"/>
        <w:jc w:val="center"/>
        <w:rPr>
          <w:rFonts w:ascii="Arial" w:eastAsia="Aptos" w:hAnsi="Arial" w:cs="Arial"/>
          <w:sz w:val="28"/>
          <w:szCs w:val="28"/>
        </w:rPr>
      </w:pPr>
      <w:r w:rsidRPr="00DB0904">
        <w:rPr>
          <w:rFonts w:ascii="Arial" w:eastAsia="Aptos" w:hAnsi="Arial" w:cs="Arial"/>
          <w:sz w:val="24"/>
          <w:szCs w:val="24"/>
        </w:rPr>
        <w:t xml:space="preserve">Lesson </w:t>
      </w:r>
      <w:r w:rsidR="00073CED">
        <w:rPr>
          <w:rFonts w:ascii="Arial" w:eastAsia="Aptos" w:hAnsi="Arial" w:cs="Arial"/>
          <w:sz w:val="24"/>
          <w:szCs w:val="24"/>
        </w:rPr>
        <w:t>2</w:t>
      </w:r>
      <w:r w:rsidRPr="00DB0904">
        <w:rPr>
          <w:rFonts w:ascii="Arial" w:eastAsia="Aptos" w:hAnsi="Arial" w:cs="Arial"/>
          <w:sz w:val="24"/>
          <w:szCs w:val="24"/>
        </w:rPr>
        <w:t xml:space="preserve">: </w:t>
      </w:r>
      <w:r w:rsidR="00BB74DC" w:rsidRPr="00BB74DC">
        <w:rPr>
          <w:rFonts w:ascii="Arial" w:eastAsia="Aptos" w:hAnsi="Arial" w:cs="Arial"/>
          <w:sz w:val="24"/>
          <w:szCs w:val="24"/>
        </w:rPr>
        <w:t>Text Navigation I</w:t>
      </w:r>
      <w:r w:rsidRPr="00DB0904">
        <w:rPr>
          <w:rFonts w:ascii="Arial" w:eastAsia="Aptos" w:hAnsi="Arial" w:cs="Arial"/>
          <w:sz w:val="24"/>
          <w:szCs w:val="24"/>
        </w:rPr>
        <w:t xml:space="preserve"> Exercise</w:t>
      </w:r>
    </w:p>
    <w:p w14:paraId="32E6D19D" w14:textId="77777777" w:rsidR="00DB0904" w:rsidRPr="00DB0904" w:rsidRDefault="00DB0904" w:rsidP="00DB0904">
      <w:pPr>
        <w:spacing w:line="256" w:lineRule="auto"/>
        <w:rPr>
          <w:rFonts w:ascii="Arial" w:eastAsia="Aptos" w:hAnsi="Arial" w:cs="Arial"/>
        </w:rPr>
      </w:pPr>
    </w:p>
    <w:p w14:paraId="5C044F39" w14:textId="77777777" w:rsidR="00DB0904" w:rsidRPr="006C6195" w:rsidRDefault="00DB0904" w:rsidP="00DB0904">
      <w:pPr>
        <w:spacing w:line="256" w:lineRule="auto"/>
        <w:rPr>
          <w:rFonts w:ascii="Arial" w:eastAsia="Aptos" w:hAnsi="Arial" w:cs="Arial"/>
          <w:b/>
          <w:bCs/>
          <w:sz w:val="24"/>
          <w:szCs w:val="24"/>
        </w:rPr>
      </w:pPr>
      <w:r w:rsidRPr="006C6195">
        <w:rPr>
          <w:rFonts w:ascii="Arial" w:eastAsia="Aptos" w:hAnsi="Arial" w:cs="Arial"/>
          <w:b/>
          <w:bCs/>
          <w:sz w:val="24"/>
          <w:szCs w:val="24"/>
        </w:rPr>
        <w:t>Instructions:</w:t>
      </w:r>
    </w:p>
    <w:p w14:paraId="082DF7DB" w14:textId="5E55F59D" w:rsidR="005B2C92" w:rsidRPr="006C6195" w:rsidRDefault="005B2C92" w:rsidP="005B2C92">
      <w:pPr>
        <w:spacing w:line="256" w:lineRule="auto"/>
        <w:rPr>
          <w:rFonts w:ascii="Arial" w:eastAsia="Aptos" w:hAnsi="Arial" w:cs="Arial"/>
          <w:sz w:val="24"/>
          <w:szCs w:val="24"/>
        </w:rPr>
      </w:pPr>
      <w:r w:rsidRPr="006C6195">
        <w:rPr>
          <w:rFonts w:ascii="Arial" w:eastAsia="Aptos" w:hAnsi="Arial" w:cs="Arial"/>
          <w:sz w:val="24"/>
          <w:szCs w:val="24"/>
        </w:rPr>
        <w:t>For this exercise, you will use the hotkeys you've learned to navigate an excerpt from Ray Bradbury’s “All Summer in a Day”. Follow the instructions below using only your keyboard. Do not use your mouse.</w:t>
      </w:r>
    </w:p>
    <w:p w14:paraId="668A40B5" w14:textId="77777777" w:rsidR="005B2C92" w:rsidRPr="006C6195" w:rsidRDefault="005B2C92" w:rsidP="005B2C92">
      <w:pPr>
        <w:pStyle w:val="ListParagraph"/>
        <w:numPr>
          <w:ilvl w:val="0"/>
          <w:numId w:val="3"/>
        </w:numPr>
        <w:spacing w:line="256" w:lineRule="auto"/>
        <w:rPr>
          <w:rFonts w:ascii="Arial" w:eastAsia="Aptos" w:hAnsi="Arial" w:cs="Arial"/>
          <w:sz w:val="24"/>
          <w:szCs w:val="24"/>
        </w:rPr>
      </w:pPr>
      <w:r w:rsidRPr="006C6195">
        <w:rPr>
          <w:rFonts w:ascii="Arial" w:eastAsia="Aptos" w:hAnsi="Arial" w:cs="Arial"/>
          <w:sz w:val="24"/>
          <w:szCs w:val="24"/>
        </w:rPr>
        <w:t>Navigate the text cursor to the end of "A thousand forests", then move the cursor to the beginning of it.</w:t>
      </w:r>
    </w:p>
    <w:p w14:paraId="60E149C7" w14:textId="77777777" w:rsidR="005B2C92" w:rsidRPr="006C6195" w:rsidRDefault="005B2C92" w:rsidP="005B2C92">
      <w:pPr>
        <w:pStyle w:val="ListParagraph"/>
        <w:numPr>
          <w:ilvl w:val="0"/>
          <w:numId w:val="3"/>
        </w:numPr>
        <w:spacing w:line="256" w:lineRule="auto"/>
        <w:rPr>
          <w:rFonts w:ascii="Arial" w:eastAsia="Aptos" w:hAnsi="Arial" w:cs="Arial"/>
          <w:sz w:val="24"/>
          <w:szCs w:val="24"/>
        </w:rPr>
      </w:pPr>
      <w:r w:rsidRPr="006C6195">
        <w:rPr>
          <w:rFonts w:ascii="Arial" w:eastAsia="Aptos" w:hAnsi="Arial" w:cs="Arial"/>
          <w:sz w:val="24"/>
          <w:szCs w:val="24"/>
        </w:rPr>
        <w:t>Navigate the text cursor to the end of Margot's poem about the sun. Now, move the cursor to the beginning of that same paragraph.</w:t>
      </w:r>
    </w:p>
    <w:p w14:paraId="3DD831F5" w14:textId="77777777" w:rsidR="005B2C92" w:rsidRPr="006C6195" w:rsidRDefault="005B2C92" w:rsidP="005B2C92">
      <w:pPr>
        <w:pStyle w:val="ListParagraph"/>
        <w:numPr>
          <w:ilvl w:val="0"/>
          <w:numId w:val="3"/>
        </w:numPr>
        <w:spacing w:line="256" w:lineRule="auto"/>
        <w:rPr>
          <w:rFonts w:ascii="Arial" w:eastAsia="Aptos" w:hAnsi="Arial" w:cs="Arial"/>
          <w:sz w:val="24"/>
          <w:szCs w:val="24"/>
        </w:rPr>
      </w:pPr>
      <w:r w:rsidRPr="006C6195">
        <w:rPr>
          <w:rFonts w:ascii="Arial" w:eastAsia="Aptos" w:hAnsi="Arial" w:cs="Arial"/>
          <w:sz w:val="24"/>
          <w:szCs w:val="24"/>
        </w:rPr>
        <w:t>Navigate to the very end of this document.</w:t>
      </w:r>
    </w:p>
    <w:p w14:paraId="651E9565" w14:textId="77777777" w:rsidR="00DB0904" w:rsidRPr="006C6195" w:rsidRDefault="00DB0904" w:rsidP="00DB0904">
      <w:pPr>
        <w:spacing w:line="256" w:lineRule="auto"/>
        <w:rPr>
          <w:rFonts w:ascii="Arial" w:eastAsia="Aptos" w:hAnsi="Arial" w:cs="Arial"/>
          <w:sz w:val="24"/>
          <w:szCs w:val="24"/>
        </w:rPr>
      </w:pPr>
    </w:p>
    <w:p w14:paraId="07E1A35C" w14:textId="213B999C" w:rsidR="00B14849" w:rsidRPr="006C6195" w:rsidRDefault="00E51B2C">
      <w:pPr>
        <w:rPr>
          <w:rFonts w:ascii="Arial" w:eastAsia="Aptos" w:hAnsi="Arial" w:cs="Arial"/>
          <w:b/>
          <w:bCs/>
          <w:sz w:val="24"/>
          <w:szCs w:val="24"/>
        </w:rPr>
      </w:pPr>
      <w:r w:rsidRPr="006C6195">
        <w:rPr>
          <w:rFonts w:ascii="Arial" w:eastAsia="Aptos" w:hAnsi="Arial" w:cs="Arial"/>
          <w:b/>
          <w:bCs/>
          <w:sz w:val="24"/>
          <w:szCs w:val="24"/>
        </w:rPr>
        <w:t>Excerpt:</w:t>
      </w:r>
    </w:p>
    <w:p w14:paraId="0EC80701"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"Ready?"</w:t>
      </w:r>
    </w:p>
    <w:p w14:paraId="2AC1648A"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"Ready."</w:t>
      </w:r>
    </w:p>
    <w:p w14:paraId="583ADE4B"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"Now?"</w:t>
      </w:r>
    </w:p>
    <w:p w14:paraId="656ECD1E"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"Soon."</w:t>
      </w:r>
    </w:p>
    <w:p w14:paraId="66BFEAFC"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"Do the scientists really know? Will it happen today, will it?"</w:t>
      </w:r>
    </w:p>
    <w:p w14:paraId="6BA6C5BF"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"Look, look; see for yourself."</w:t>
      </w:r>
    </w:p>
    <w:p w14:paraId="460490C6" w14:textId="0D2FF4AF" w:rsidR="004E4001" w:rsidRPr="006C6195" w:rsidRDefault="004E4001" w:rsidP="00AD7247">
      <w:pPr>
        <w:ind w:firstLine="284"/>
        <w:rPr>
          <w:rFonts w:ascii="Arial" w:hAnsi="Arial" w:cs="Arial"/>
          <w:sz w:val="24"/>
          <w:szCs w:val="24"/>
        </w:rPr>
      </w:pPr>
      <w:r w:rsidRPr="006C6195">
        <w:rPr>
          <w:rFonts w:ascii="Arial" w:hAnsi="Arial" w:cs="Arial"/>
          <w:sz w:val="24"/>
          <w:szCs w:val="24"/>
        </w:rPr>
        <w:t>The children pressed to each other like so many roses, so many weeds, intermixed,</w:t>
      </w:r>
      <w:r w:rsidR="00EF7ED1" w:rsidRPr="006C6195">
        <w:rPr>
          <w:rFonts w:ascii="Arial" w:hAnsi="Arial" w:cs="Arial"/>
          <w:sz w:val="24"/>
          <w:szCs w:val="24"/>
        </w:rPr>
        <w:t xml:space="preserve"> </w:t>
      </w:r>
      <w:r w:rsidRPr="006C6195">
        <w:rPr>
          <w:rFonts w:ascii="Arial" w:hAnsi="Arial" w:cs="Arial"/>
          <w:sz w:val="24"/>
          <w:szCs w:val="24"/>
        </w:rPr>
        <w:t>peering out</w:t>
      </w:r>
      <w:r w:rsidR="00EF7ED1" w:rsidRPr="006C6195">
        <w:rPr>
          <w:rFonts w:ascii="Arial" w:hAnsi="Arial" w:cs="Arial"/>
          <w:sz w:val="24"/>
          <w:szCs w:val="24"/>
        </w:rPr>
        <w:t xml:space="preserve"> </w:t>
      </w:r>
      <w:r w:rsidRPr="006C6195">
        <w:rPr>
          <w:rFonts w:ascii="Arial" w:hAnsi="Arial" w:cs="Arial"/>
          <w:sz w:val="24"/>
          <w:szCs w:val="24"/>
        </w:rPr>
        <w:t>for a look at the hidden sun.</w:t>
      </w:r>
    </w:p>
    <w:p w14:paraId="3832D82B"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It rained.</w:t>
      </w:r>
    </w:p>
    <w:p w14:paraId="119BB41A"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 xml:space="preserve">It had been raining for seven years; thousands upon thousands of days compounded and filled from one end to the other with rain, with the drum and gush of water, with the sweet crystal fall of showers and the concussion of storms so heavy they were tidal waves coming over the islands. A thousand forests had been crushed under the rain and grown up a thousand times to be crushed again. And this was the way life was forever on the planet Venus, and this was the schoolroom of the children of the rocket </w:t>
      </w:r>
      <w:r w:rsidRPr="006C6195">
        <w:rPr>
          <w:rFonts w:ascii="Arial" w:hAnsi="Arial" w:cs="Arial"/>
          <w:sz w:val="24"/>
          <w:szCs w:val="24"/>
        </w:rPr>
        <w:lastRenderedPageBreak/>
        <w:t>men and women who had come to a raining world to set up civilization and live out their lives.</w:t>
      </w:r>
    </w:p>
    <w:p w14:paraId="1D59120E"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"It’s stopping, it’s stopping!"</w:t>
      </w:r>
    </w:p>
    <w:p w14:paraId="7D1656EF"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"Yes, yes!"</w:t>
      </w:r>
    </w:p>
    <w:p w14:paraId="5D120356"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Margot stood apart from them, from these children who could never remember a time when there wasn’t rain and rain and rain. They were all nine years old, and if there had been a day, seven years ago, when the sun came out for an hour and showed its face to the stunned world, they could not recall. Sometimes, at night, she heard them stir, in remembrance, and she knew they were dreaming and remembering gold or a yellow crayon or a coin large enough to buy the world with. She knew they thought they remembered a warmness, like a blushing in the face, in the body, in the arms and legs and trembling hands. But then they always awoke to the tatting drum, the endless shaking down of clear bead necklaces upon the roof, the walk, the gardens, the forests, and their dreams were gone.</w:t>
      </w:r>
    </w:p>
    <w:p w14:paraId="1716E578"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 xml:space="preserve">All day yesterday they had read in class about the sun. About how like a lemon it was, and how hot. And they had written small stories or essays or poems about it: </w:t>
      </w:r>
      <w:r w:rsidRPr="006C6195">
        <w:rPr>
          <w:rFonts w:ascii="Arial" w:hAnsi="Arial" w:cs="Arial"/>
          <w:i/>
          <w:iCs/>
          <w:sz w:val="24"/>
          <w:szCs w:val="24"/>
        </w:rPr>
        <w:t>I think the sun is a flower that blooms for just one hour.</w:t>
      </w:r>
      <w:r w:rsidRPr="006C6195">
        <w:rPr>
          <w:rFonts w:ascii="Arial" w:hAnsi="Arial" w:cs="Arial"/>
          <w:sz w:val="24"/>
          <w:szCs w:val="24"/>
        </w:rPr>
        <w:t xml:space="preserve"> </w:t>
      </w:r>
    </w:p>
    <w:p w14:paraId="646DDD4C"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That was Margot’s poem, read in a quiet voice in the still classroom while the rain was falling outside.</w:t>
      </w:r>
    </w:p>
    <w:p w14:paraId="65CF88FE"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"Aw, you didn’t write that!" protested one of the boys.</w:t>
      </w:r>
    </w:p>
    <w:p w14:paraId="65C7770D"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"I did," said Margot. "I did."</w:t>
      </w:r>
    </w:p>
    <w:p w14:paraId="302F1473"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"William!" said the teacher.</w:t>
      </w:r>
    </w:p>
    <w:p w14:paraId="19305ABE" w14:textId="77777777" w:rsidR="004E4001" w:rsidRPr="006C6195" w:rsidRDefault="004E4001" w:rsidP="00AD7247">
      <w:pPr>
        <w:ind w:firstLine="284"/>
        <w:rPr>
          <w:rFonts w:ascii="Arial" w:hAnsi="Arial" w:cs="Arial"/>
          <w:sz w:val="24"/>
          <w:szCs w:val="24"/>
        </w:rPr>
      </w:pPr>
      <w:r w:rsidRPr="006C6195">
        <w:rPr>
          <w:rFonts w:ascii="Arial" w:hAnsi="Arial" w:cs="Arial"/>
          <w:sz w:val="24"/>
          <w:szCs w:val="24"/>
        </w:rPr>
        <w:t>But that was yesterday. Now the rain was slackening, and the children were crushed in the great thick windows.</w:t>
      </w:r>
    </w:p>
    <w:p w14:paraId="6F15F221"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“Where’s teacher?”</w:t>
      </w:r>
    </w:p>
    <w:p w14:paraId="37F6C44A"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"She’ll be back."</w:t>
      </w:r>
    </w:p>
    <w:p w14:paraId="10D51EBB"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"She’d better hurry, we’ll miss it!"</w:t>
      </w:r>
    </w:p>
    <w:p w14:paraId="5B08A939"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 xml:space="preserve">They turned on themselves, like a feverish wheel, all tumbling spokes. Margot stood alone. She was a very frail girl who looked as if she had been lost in the rain for years and the rain had washed out the blue from her eyes and the red from her mouth and the yellow from her hair. She was an old photograph dusted from an album, whitened away, and if she spoke at all her voice would be a ghost. Now she stood, separate, staring at the rain and the loud wet world beyond the huge glass. </w:t>
      </w:r>
    </w:p>
    <w:p w14:paraId="7650DFDF"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"What’re you looking at?" said William.</w:t>
      </w:r>
    </w:p>
    <w:p w14:paraId="17A96AFF"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Margot said nothing.</w:t>
      </w:r>
    </w:p>
    <w:p w14:paraId="597A6B36"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lastRenderedPageBreak/>
        <w:t>"Speak when you’re spoken to."</w:t>
      </w:r>
    </w:p>
    <w:p w14:paraId="486FE7C2" w14:textId="77777777" w:rsidR="004E4001" w:rsidRPr="006C6195" w:rsidRDefault="004E4001" w:rsidP="00FF5F34">
      <w:pPr>
        <w:ind w:firstLine="284"/>
        <w:rPr>
          <w:rFonts w:ascii="Arial" w:hAnsi="Arial" w:cs="Arial"/>
          <w:sz w:val="24"/>
          <w:szCs w:val="24"/>
        </w:rPr>
      </w:pPr>
      <w:r w:rsidRPr="006C6195">
        <w:rPr>
          <w:rFonts w:ascii="Arial" w:hAnsi="Arial" w:cs="Arial"/>
          <w:sz w:val="24"/>
          <w:szCs w:val="24"/>
        </w:rPr>
        <w:t xml:space="preserve">He gave her a shove. But she did not move; rather she let herself be moved only by him and nothing else. They edged away from </w:t>
      </w:r>
      <w:proofErr w:type="gramStart"/>
      <w:r w:rsidRPr="006C6195">
        <w:rPr>
          <w:rFonts w:ascii="Arial" w:hAnsi="Arial" w:cs="Arial"/>
          <w:sz w:val="24"/>
          <w:szCs w:val="24"/>
        </w:rPr>
        <w:t>her,</w:t>
      </w:r>
      <w:proofErr w:type="gramEnd"/>
      <w:r w:rsidRPr="006C6195">
        <w:rPr>
          <w:rFonts w:ascii="Arial" w:hAnsi="Arial" w:cs="Arial"/>
          <w:sz w:val="24"/>
          <w:szCs w:val="24"/>
        </w:rPr>
        <w:t xml:space="preserve"> they would not look at her. She felt them go away. And this was because she would play no games with them in the echoing tunnels of the underground city. If they tagged her and ran, she stood blinking after them and did not follow. When the class sang songs about happiness and life and games, her lips barely moved. Only when they sang about the sun and the summer did her lips move as she watched the drenched windows. And then, of course, the biggest crime of all was that she had come here only five years ago from Earth, and she remembered the sun and the way the sun was and the sky was when she was four in Ohio. And they, they had been on Venus all their lives, and they had been only two years old when last the sun came out and had long since forgotten the color and heat of it and the way it really was.</w:t>
      </w:r>
    </w:p>
    <w:p w14:paraId="11EE5C95" w14:textId="081AE1F6" w:rsidR="00E51B2C" w:rsidRPr="006C6195" w:rsidRDefault="004E4001" w:rsidP="00FF5F34">
      <w:pPr>
        <w:ind w:firstLine="284"/>
        <w:rPr>
          <w:rFonts w:ascii="Arial" w:hAnsi="Arial" w:cs="Arial"/>
          <w:sz w:val="24"/>
          <w:szCs w:val="24"/>
        </w:rPr>
      </w:pPr>
      <w:r w:rsidRPr="006C6195">
        <w:rPr>
          <w:rFonts w:ascii="Arial" w:hAnsi="Arial" w:cs="Arial"/>
          <w:sz w:val="24"/>
          <w:szCs w:val="24"/>
        </w:rPr>
        <w:t>But Margot remembered.</w:t>
      </w:r>
    </w:p>
    <w:p w14:paraId="3641BAB0" w14:textId="77777777" w:rsidR="00EA2F77" w:rsidRDefault="00EA2F77" w:rsidP="00FF5F34">
      <w:pPr>
        <w:ind w:firstLine="284"/>
        <w:rPr>
          <w:rFonts w:ascii="Arial" w:hAnsi="Arial" w:cs="Arial"/>
        </w:rPr>
      </w:pPr>
    </w:p>
    <w:p w14:paraId="2E1E61E0" w14:textId="77777777" w:rsidR="00EA2F77" w:rsidRPr="004E4001" w:rsidRDefault="00EA2F77" w:rsidP="00FF5F34">
      <w:pPr>
        <w:ind w:firstLine="284"/>
        <w:rPr>
          <w:rFonts w:ascii="Arial" w:hAnsi="Arial" w:cs="Arial"/>
        </w:rPr>
      </w:pPr>
    </w:p>
    <w:sectPr w:rsidR="00EA2F77" w:rsidRPr="004E40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49A7"/>
    <w:multiLevelType w:val="hybridMultilevel"/>
    <w:tmpl w:val="A5705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5B75E3"/>
    <w:multiLevelType w:val="hybridMultilevel"/>
    <w:tmpl w:val="88B281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33962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758969">
    <w:abstractNumId w:val="1"/>
  </w:num>
  <w:num w:numId="3" w16cid:durableId="50937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1A"/>
    <w:rsid w:val="00073CED"/>
    <w:rsid w:val="000D05F4"/>
    <w:rsid w:val="00331ADA"/>
    <w:rsid w:val="003C7A5B"/>
    <w:rsid w:val="0043431A"/>
    <w:rsid w:val="004544BF"/>
    <w:rsid w:val="0046707F"/>
    <w:rsid w:val="004A332B"/>
    <w:rsid w:val="004C0E45"/>
    <w:rsid w:val="004E4001"/>
    <w:rsid w:val="005B2C92"/>
    <w:rsid w:val="006C6195"/>
    <w:rsid w:val="0072090C"/>
    <w:rsid w:val="0077271F"/>
    <w:rsid w:val="008F4BC1"/>
    <w:rsid w:val="00AD7247"/>
    <w:rsid w:val="00B14849"/>
    <w:rsid w:val="00BB74DC"/>
    <w:rsid w:val="00C57CA7"/>
    <w:rsid w:val="00CD6600"/>
    <w:rsid w:val="00DB0904"/>
    <w:rsid w:val="00E51B2C"/>
    <w:rsid w:val="00EA2F77"/>
    <w:rsid w:val="00EF1854"/>
    <w:rsid w:val="00EF7ED1"/>
    <w:rsid w:val="00FF5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CA8A"/>
  <w15:chartTrackingRefBased/>
  <w15:docId w15:val="{6D6DCE57-271A-4133-A525-EBA05FC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31A"/>
    <w:rPr>
      <w:rFonts w:eastAsiaTheme="majorEastAsia" w:cstheme="majorBidi"/>
      <w:color w:val="272727" w:themeColor="text1" w:themeTint="D8"/>
    </w:rPr>
  </w:style>
  <w:style w:type="paragraph" w:styleId="Title">
    <w:name w:val="Title"/>
    <w:basedOn w:val="Normal"/>
    <w:next w:val="Normal"/>
    <w:link w:val="TitleChar"/>
    <w:uiPriority w:val="10"/>
    <w:qFormat/>
    <w:rsid w:val="00434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31A"/>
    <w:pPr>
      <w:spacing w:before="160"/>
      <w:jc w:val="center"/>
    </w:pPr>
    <w:rPr>
      <w:i/>
      <w:iCs/>
      <w:color w:val="404040" w:themeColor="text1" w:themeTint="BF"/>
    </w:rPr>
  </w:style>
  <w:style w:type="character" w:customStyle="1" w:styleId="QuoteChar">
    <w:name w:val="Quote Char"/>
    <w:basedOn w:val="DefaultParagraphFont"/>
    <w:link w:val="Quote"/>
    <w:uiPriority w:val="29"/>
    <w:rsid w:val="0043431A"/>
    <w:rPr>
      <w:i/>
      <w:iCs/>
      <w:color w:val="404040" w:themeColor="text1" w:themeTint="BF"/>
    </w:rPr>
  </w:style>
  <w:style w:type="paragraph" w:styleId="ListParagraph">
    <w:name w:val="List Paragraph"/>
    <w:basedOn w:val="Normal"/>
    <w:uiPriority w:val="34"/>
    <w:qFormat/>
    <w:rsid w:val="0043431A"/>
    <w:pPr>
      <w:ind w:left="720"/>
      <w:contextualSpacing/>
    </w:pPr>
  </w:style>
  <w:style w:type="character" w:styleId="IntenseEmphasis">
    <w:name w:val="Intense Emphasis"/>
    <w:basedOn w:val="DefaultParagraphFont"/>
    <w:uiPriority w:val="21"/>
    <w:qFormat/>
    <w:rsid w:val="0043431A"/>
    <w:rPr>
      <w:i/>
      <w:iCs/>
      <w:color w:val="0F4761" w:themeColor="accent1" w:themeShade="BF"/>
    </w:rPr>
  </w:style>
  <w:style w:type="paragraph" w:styleId="IntenseQuote">
    <w:name w:val="Intense Quote"/>
    <w:basedOn w:val="Normal"/>
    <w:next w:val="Normal"/>
    <w:link w:val="IntenseQuoteChar"/>
    <w:uiPriority w:val="30"/>
    <w:qFormat/>
    <w:rsid w:val="00434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31A"/>
    <w:rPr>
      <w:i/>
      <w:iCs/>
      <w:color w:val="0F4761" w:themeColor="accent1" w:themeShade="BF"/>
    </w:rPr>
  </w:style>
  <w:style w:type="character" w:styleId="IntenseReference">
    <w:name w:val="Intense Reference"/>
    <w:basedOn w:val="DefaultParagraphFont"/>
    <w:uiPriority w:val="32"/>
    <w:qFormat/>
    <w:rsid w:val="00434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411">
      <w:bodyDiv w:val="1"/>
      <w:marLeft w:val="0"/>
      <w:marRight w:val="0"/>
      <w:marTop w:val="0"/>
      <w:marBottom w:val="0"/>
      <w:divBdr>
        <w:top w:val="none" w:sz="0" w:space="0" w:color="auto"/>
        <w:left w:val="none" w:sz="0" w:space="0" w:color="auto"/>
        <w:bottom w:val="none" w:sz="0" w:space="0" w:color="auto"/>
        <w:right w:val="none" w:sz="0" w:space="0" w:color="auto"/>
      </w:divBdr>
    </w:div>
    <w:div w:id="971249371">
      <w:bodyDiv w:val="1"/>
      <w:marLeft w:val="0"/>
      <w:marRight w:val="0"/>
      <w:marTop w:val="0"/>
      <w:marBottom w:val="0"/>
      <w:divBdr>
        <w:top w:val="none" w:sz="0" w:space="0" w:color="auto"/>
        <w:left w:val="none" w:sz="0" w:space="0" w:color="auto"/>
        <w:bottom w:val="none" w:sz="0" w:space="0" w:color="auto"/>
        <w:right w:val="none" w:sz="0" w:space="0" w:color="auto"/>
      </w:divBdr>
    </w:div>
    <w:div w:id="14806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Sarovski</dc:creator>
  <cp:keywords/>
  <dc:description/>
  <cp:lastModifiedBy>Brianna Sarovski</cp:lastModifiedBy>
  <cp:revision>24</cp:revision>
  <dcterms:created xsi:type="dcterms:W3CDTF">2024-02-08T18:38:00Z</dcterms:created>
  <dcterms:modified xsi:type="dcterms:W3CDTF">2024-02-08T18:58:00Z</dcterms:modified>
</cp:coreProperties>
</file>